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57" w:rsidRDefault="00CB5A6E">
      <w:pPr>
        <w:tabs>
          <w:tab w:val="left" w:pos="7300"/>
          <w:tab w:val="left" w:pos="10842"/>
        </w:tabs>
        <w:spacing w:before="39"/>
        <w:ind w:left="100"/>
        <w:rPr>
          <w:b/>
          <w:sz w:val="24"/>
        </w:rPr>
      </w:pPr>
      <w:r>
        <w:rPr>
          <w:b/>
          <w:sz w:val="24"/>
        </w:rPr>
        <w:t>Meiosis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Webquest</w:t>
      </w:r>
      <w:proofErr w:type="spellEnd"/>
      <w:r>
        <w:rPr>
          <w:b/>
          <w:sz w:val="24"/>
        </w:rPr>
        <w:tab/>
        <w:t xml:space="preserve">Name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694E57" w:rsidRPr="00CB5A6E" w:rsidRDefault="00CB5A6E">
      <w:pPr>
        <w:tabs>
          <w:tab w:val="left" w:pos="8822"/>
          <w:tab w:val="left" w:pos="10775"/>
        </w:tabs>
        <w:spacing w:line="294" w:lineRule="exact"/>
        <w:ind w:left="7300"/>
        <w:rPr>
          <w:b/>
          <w:sz w:val="26"/>
          <w:szCs w:val="26"/>
        </w:rPr>
      </w:pPr>
      <w:r w:rsidRPr="00CB5A6E">
        <w:rPr>
          <w:b/>
          <w:sz w:val="26"/>
          <w:szCs w:val="26"/>
        </w:rPr>
        <w:t>Period</w:t>
      </w:r>
      <w:r w:rsidRPr="00CB5A6E">
        <w:rPr>
          <w:b/>
          <w:sz w:val="26"/>
          <w:szCs w:val="26"/>
          <w:u w:val="single"/>
        </w:rPr>
        <w:tab/>
      </w:r>
      <w:r w:rsidRPr="00CB5A6E">
        <w:rPr>
          <w:b/>
          <w:sz w:val="26"/>
          <w:szCs w:val="26"/>
        </w:rPr>
        <w:t xml:space="preserve">Date </w:t>
      </w:r>
      <w:r w:rsidRPr="00CB5A6E">
        <w:rPr>
          <w:b/>
          <w:sz w:val="26"/>
          <w:szCs w:val="26"/>
          <w:u w:val="single"/>
        </w:rPr>
        <w:t xml:space="preserve"> </w:t>
      </w:r>
      <w:r w:rsidRPr="00CB5A6E">
        <w:rPr>
          <w:b/>
          <w:sz w:val="26"/>
          <w:szCs w:val="26"/>
          <w:u w:val="single"/>
        </w:rPr>
        <w:tab/>
      </w:r>
    </w:p>
    <w:p w:rsidR="00694E57" w:rsidRPr="00CB5A6E" w:rsidRDefault="00CB5A6E">
      <w:pPr>
        <w:pStyle w:val="BodyText"/>
        <w:spacing w:before="6"/>
        <w:rPr>
          <w:b/>
          <w:i/>
          <w:sz w:val="26"/>
          <w:szCs w:val="26"/>
        </w:rPr>
      </w:pPr>
      <w:r w:rsidRPr="00CB5A6E">
        <w:rPr>
          <w:b/>
          <w:i/>
          <w:sz w:val="26"/>
          <w:szCs w:val="26"/>
        </w:rPr>
        <w:t>Part One:</w:t>
      </w:r>
    </w:p>
    <w:p w:rsidR="00694E57" w:rsidRDefault="00CB5A6E">
      <w:pPr>
        <w:spacing w:before="56"/>
        <w:ind w:left="100"/>
        <w:rPr>
          <w:b/>
          <w:i/>
          <w:sz w:val="24"/>
        </w:rPr>
      </w:pPr>
      <w:r>
        <w:rPr>
          <w:b/>
          <w:i/>
          <w:sz w:val="24"/>
        </w:rPr>
        <w:t xml:space="preserve">Go to: </w:t>
      </w:r>
      <w:hyperlink r:id="rId7">
        <w:r>
          <w:rPr>
            <w:b/>
            <w:i/>
            <w:sz w:val="24"/>
            <w:u w:val="thick"/>
          </w:rPr>
          <w:t>http://www.biology.arizona.edu/CELL_BIO/tutorials/meiosis/main.html</w:t>
        </w:r>
      </w:hyperlink>
    </w:p>
    <w:p w:rsidR="00694E57" w:rsidRDefault="00694E57">
      <w:pPr>
        <w:pStyle w:val="BodyText"/>
        <w:spacing w:before="5"/>
        <w:rPr>
          <w:b/>
          <w:i/>
          <w:sz w:val="19"/>
        </w:rPr>
      </w:pPr>
    </w:p>
    <w:p w:rsidR="00694E57" w:rsidRDefault="00CB5A6E">
      <w:pPr>
        <w:spacing w:before="55" w:line="29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Click on Reproduction</w:t>
      </w:r>
    </w:p>
    <w:p w:rsidR="00694E57" w:rsidRDefault="00CB5A6E">
      <w:pPr>
        <w:pStyle w:val="ListParagraph"/>
        <w:numPr>
          <w:ilvl w:val="0"/>
          <w:numId w:val="3"/>
        </w:numPr>
        <w:tabs>
          <w:tab w:val="left" w:pos="820"/>
          <w:tab w:val="left" w:pos="10850"/>
        </w:tabs>
        <w:rPr>
          <w:sz w:val="24"/>
        </w:rPr>
      </w:pPr>
      <w:r>
        <w:rPr>
          <w:sz w:val="24"/>
        </w:rPr>
        <w:t>Define asexual</w:t>
      </w:r>
      <w:r>
        <w:rPr>
          <w:spacing w:val="-19"/>
          <w:sz w:val="24"/>
        </w:rPr>
        <w:t xml:space="preserve"> </w:t>
      </w:r>
      <w:r>
        <w:rPr>
          <w:sz w:val="24"/>
        </w:rPr>
        <w:t>reproduction: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57" w:rsidRDefault="008063DE">
      <w:pPr>
        <w:pStyle w:val="BodyText"/>
        <w:rPr>
          <w:sz w:val="18"/>
        </w:rPr>
      </w:pPr>
      <w:r>
        <w:pict>
          <v:line id="_x0000_s1030" style="position:absolute;z-index:251655680;mso-wrap-distance-left:0;mso-wrap-distance-right:0;mso-position-horizontal-relative:page" from="1in,13.3pt" to="8in,13.3pt" strokeweight=".6pt">
            <w10:wrap type="topAndBottom" anchorx="page"/>
          </v:line>
        </w:pict>
      </w:r>
      <w:r>
        <w:pict>
          <v:line id="_x0000_s1029" style="position:absolute;z-index:251656704;mso-wrap-distance-left:0;mso-wrap-distance-right:0;mso-position-horizontal-relative:page" from="1in,28pt" to="8in,28pt" strokeweight=".6pt">
            <w10:wrap type="topAndBottom" anchorx="page"/>
          </v:line>
        </w:pict>
      </w:r>
    </w:p>
    <w:p w:rsidR="00694E57" w:rsidRDefault="00694E57">
      <w:pPr>
        <w:pStyle w:val="BodyText"/>
        <w:spacing w:before="5"/>
        <w:rPr>
          <w:sz w:val="17"/>
        </w:rPr>
      </w:pPr>
    </w:p>
    <w:p w:rsidR="00694E57" w:rsidRDefault="00CB5A6E">
      <w:pPr>
        <w:pStyle w:val="ListParagraph"/>
        <w:numPr>
          <w:ilvl w:val="0"/>
          <w:numId w:val="3"/>
        </w:numPr>
        <w:tabs>
          <w:tab w:val="left" w:pos="820"/>
          <w:tab w:val="left" w:pos="10806"/>
        </w:tabs>
        <w:spacing w:line="288" w:lineRule="exact"/>
        <w:rPr>
          <w:sz w:val="24"/>
        </w:rPr>
      </w:pPr>
      <w:r>
        <w:rPr>
          <w:sz w:val="24"/>
        </w:rPr>
        <w:t>Define sexual</w:t>
      </w:r>
      <w:r>
        <w:rPr>
          <w:spacing w:val="-18"/>
          <w:sz w:val="24"/>
        </w:rPr>
        <w:t xml:space="preserve"> </w:t>
      </w:r>
      <w:r>
        <w:rPr>
          <w:sz w:val="24"/>
        </w:rPr>
        <w:t>reproduction: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57" w:rsidRDefault="008063DE">
      <w:pPr>
        <w:pStyle w:val="BodyText"/>
        <w:spacing w:before="11"/>
        <w:rPr>
          <w:sz w:val="17"/>
        </w:rPr>
      </w:pPr>
      <w:r>
        <w:pict>
          <v:line id="_x0000_s1028" style="position:absolute;z-index:251657728;mso-wrap-distance-left:0;mso-wrap-distance-right:0;mso-position-horizontal-relative:page" from="1in,13.25pt" to="8in,13.25pt" strokeweight=".6pt">
            <w10:wrap type="topAndBottom" anchorx="page"/>
          </v:line>
        </w:pict>
      </w:r>
      <w:r>
        <w:pict>
          <v:line id="_x0000_s1027" style="position:absolute;z-index:251658752;mso-wrap-distance-left:0;mso-wrap-distance-right:0;mso-position-horizontal-relative:page" from="1in,27.95pt" to="8in,27.95pt" strokeweight=".6pt">
            <w10:wrap type="topAndBottom" anchorx="page"/>
          </v:line>
        </w:pict>
      </w:r>
    </w:p>
    <w:p w:rsidR="00694E57" w:rsidRDefault="00694E57">
      <w:pPr>
        <w:pStyle w:val="BodyText"/>
        <w:spacing w:before="5"/>
        <w:rPr>
          <w:sz w:val="17"/>
        </w:rPr>
      </w:pPr>
    </w:p>
    <w:p w:rsidR="00694E57" w:rsidRDefault="00694E57">
      <w:pPr>
        <w:pStyle w:val="BodyText"/>
        <w:rPr>
          <w:sz w:val="19"/>
        </w:rPr>
      </w:pPr>
    </w:p>
    <w:p w:rsidR="00694E57" w:rsidRDefault="00CB5A6E">
      <w:pPr>
        <w:spacing w:before="56" w:line="29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Click Next</w:t>
      </w:r>
    </w:p>
    <w:p w:rsidR="00694E57" w:rsidRDefault="00CB5A6E">
      <w:pPr>
        <w:pStyle w:val="ListParagraph"/>
        <w:numPr>
          <w:ilvl w:val="0"/>
          <w:numId w:val="3"/>
        </w:numPr>
        <w:tabs>
          <w:tab w:val="left" w:pos="820"/>
        </w:tabs>
        <w:spacing w:line="294" w:lineRule="exact"/>
        <w:rPr>
          <w:sz w:val="24"/>
        </w:rPr>
      </w:pPr>
      <w:r>
        <w:rPr>
          <w:sz w:val="24"/>
        </w:rPr>
        <w:t>Summary of chromosome</w:t>
      </w:r>
      <w:r>
        <w:rPr>
          <w:spacing w:val="-7"/>
          <w:sz w:val="24"/>
        </w:rPr>
        <w:t xml:space="preserve"> </w:t>
      </w:r>
      <w:r>
        <w:rPr>
          <w:sz w:val="24"/>
        </w:rPr>
        <w:t>characteristics</w:t>
      </w:r>
    </w:p>
    <w:p w:rsidR="00694E57" w:rsidRDefault="00CB5A6E">
      <w:pPr>
        <w:pStyle w:val="ListParagraph"/>
        <w:numPr>
          <w:ilvl w:val="1"/>
          <w:numId w:val="3"/>
        </w:numPr>
        <w:tabs>
          <w:tab w:val="left" w:pos="1540"/>
          <w:tab w:val="left" w:pos="5510"/>
        </w:tabs>
        <w:spacing w:line="304" w:lineRule="exact"/>
        <w:ind w:firstLine="0"/>
        <w:rPr>
          <w:sz w:val="24"/>
        </w:rPr>
      </w:pPr>
      <w:r>
        <w:rPr>
          <w:sz w:val="24"/>
        </w:rPr>
        <w:t>Diploid set for humans; 2n</w:t>
      </w:r>
      <w:r>
        <w:rPr>
          <w:spacing w:val="-20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57" w:rsidRDefault="00CB5A6E">
      <w:pPr>
        <w:pStyle w:val="ListParagraph"/>
        <w:numPr>
          <w:ilvl w:val="1"/>
          <w:numId w:val="3"/>
        </w:numPr>
        <w:tabs>
          <w:tab w:val="left" w:pos="1540"/>
          <w:tab w:val="left" w:pos="4060"/>
        </w:tabs>
        <w:spacing w:before="4" w:line="225" w:lineRule="auto"/>
        <w:ind w:right="946" w:firstLine="0"/>
        <w:rPr>
          <w:sz w:val="24"/>
        </w:rPr>
      </w:pP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sz w:val="24"/>
        </w:rPr>
        <w:t>; homologous chromosomes, one from</w:t>
      </w:r>
      <w:r>
        <w:rPr>
          <w:spacing w:val="-7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parent (humans = 22 sets of</w:t>
      </w:r>
      <w:r>
        <w:rPr>
          <w:spacing w:val="-8"/>
          <w:sz w:val="24"/>
        </w:rPr>
        <w:t xml:space="preserve"> </w:t>
      </w:r>
      <w:r>
        <w:rPr>
          <w:sz w:val="24"/>
        </w:rPr>
        <w:t>2)</w:t>
      </w:r>
    </w:p>
    <w:p w:rsidR="00694E57" w:rsidRDefault="00CB5A6E">
      <w:pPr>
        <w:pStyle w:val="ListParagraph"/>
        <w:numPr>
          <w:ilvl w:val="1"/>
          <w:numId w:val="3"/>
        </w:numPr>
        <w:tabs>
          <w:tab w:val="left" w:pos="1540"/>
          <w:tab w:val="left" w:pos="2500"/>
        </w:tabs>
        <w:spacing w:before="3" w:line="304" w:lineRule="exact"/>
        <w:ind w:left="1540"/>
        <w:rPr>
          <w:sz w:val="24"/>
        </w:rPr>
      </w:pP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pacing w:val="-78"/>
          <w:sz w:val="24"/>
        </w:rPr>
        <w:t xml:space="preserve"> </w:t>
      </w:r>
      <w:r>
        <w:rPr>
          <w:sz w:val="24"/>
        </w:rPr>
        <w:t>chromosomes (humans have 1 set of</w:t>
      </w:r>
      <w:r>
        <w:rPr>
          <w:spacing w:val="-5"/>
          <w:sz w:val="24"/>
        </w:rPr>
        <w:t xml:space="preserve"> </w:t>
      </w:r>
      <w:r>
        <w:rPr>
          <w:sz w:val="24"/>
        </w:rPr>
        <w:t>2)</w:t>
      </w:r>
    </w:p>
    <w:p w:rsidR="00694E57" w:rsidRDefault="00CB5A6E">
      <w:pPr>
        <w:pStyle w:val="ListParagraph"/>
        <w:numPr>
          <w:ilvl w:val="1"/>
          <w:numId w:val="3"/>
        </w:numPr>
        <w:tabs>
          <w:tab w:val="left" w:pos="1540"/>
          <w:tab w:val="left" w:pos="7164"/>
        </w:tabs>
        <w:spacing w:line="294" w:lineRule="exact"/>
        <w:ind w:left="1540"/>
        <w:rPr>
          <w:sz w:val="24"/>
        </w:rPr>
      </w:pPr>
      <w:r>
        <w:rPr>
          <w:sz w:val="24"/>
        </w:rPr>
        <w:t>Female-sex chromosomes are</w:t>
      </w:r>
      <w:r>
        <w:rPr>
          <w:spacing w:val="-3"/>
          <w:sz w:val="24"/>
        </w:rPr>
        <w:t xml:space="preserve"> </w:t>
      </w:r>
      <w:r>
        <w:rPr>
          <w:sz w:val="24"/>
        </w:rPr>
        <w:t>homologous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694E57" w:rsidRDefault="00CB5A6E">
      <w:pPr>
        <w:pStyle w:val="ListParagraph"/>
        <w:numPr>
          <w:ilvl w:val="1"/>
          <w:numId w:val="3"/>
        </w:numPr>
        <w:tabs>
          <w:tab w:val="left" w:pos="1540"/>
          <w:tab w:val="left" w:pos="7418"/>
        </w:tabs>
        <w:spacing w:line="295" w:lineRule="exact"/>
        <w:ind w:left="1540"/>
        <w:rPr>
          <w:sz w:val="24"/>
        </w:rPr>
      </w:pPr>
      <w:r>
        <w:rPr>
          <w:sz w:val="24"/>
        </w:rPr>
        <w:t>Male-sex chromosomes are</w:t>
      </w:r>
      <w:r>
        <w:rPr>
          <w:spacing w:val="-2"/>
          <w:sz w:val="24"/>
        </w:rPr>
        <w:t xml:space="preserve"> </w:t>
      </w:r>
      <w:r>
        <w:rPr>
          <w:sz w:val="24"/>
        </w:rPr>
        <w:t>non-homologous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694E57" w:rsidRDefault="00CB5A6E">
      <w:pPr>
        <w:pStyle w:val="ListParagraph"/>
        <w:numPr>
          <w:ilvl w:val="0"/>
          <w:numId w:val="3"/>
        </w:numPr>
        <w:tabs>
          <w:tab w:val="left" w:pos="820"/>
          <w:tab w:val="left" w:pos="10890"/>
        </w:tabs>
        <w:spacing w:line="285" w:lineRule="exact"/>
        <w:rPr>
          <w:sz w:val="24"/>
        </w:rPr>
      </w:pPr>
      <w:r>
        <w:rPr>
          <w:sz w:val="24"/>
        </w:rPr>
        <w:t>Define</w:t>
      </w:r>
      <w:r>
        <w:rPr>
          <w:spacing w:val="-5"/>
          <w:sz w:val="24"/>
        </w:rPr>
        <w:t xml:space="preserve"> </w:t>
      </w:r>
      <w:r>
        <w:rPr>
          <w:sz w:val="24"/>
        </w:rPr>
        <w:t>Karyotype: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57" w:rsidRDefault="008063DE">
      <w:pPr>
        <w:pStyle w:val="BodyText"/>
        <w:spacing w:before="11"/>
        <w:rPr>
          <w:sz w:val="17"/>
        </w:rPr>
      </w:pPr>
      <w:r>
        <w:pict>
          <v:line id="_x0000_s1026" style="position:absolute;z-index:251659776;mso-wrap-distance-left:0;mso-wrap-distance-right:0;mso-position-horizontal-relative:page" from="1in,13.25pt" to="564pt,13.25pt" strokeweight=".6pt">
            <w10:wrap type="topAndBottom" anchorx="page"/>
          </v:line>
        </w:pict>
      </w:r>
    </w:p>
    <w:p w:rsidR="00694E57" w:rsidRDefault="00CB5A6E">
      <w:pPr>
        <w:pStyle w:val="ListParagraph"/>
        <w:numPr>
          <w:ilvl w:val="0"/>
          <w:numId w:val="3"/>
        </w:numPr>
        <w:tabs>
          <w:tab w:val="left" w:pos="820"/>
        </w:tabs>
        <w:spacing w:line="288" w:lineRule="exact"/>
        <w:rPr>
          <w:sz w:val="24"/>
        </w:rPr>
      </w:pPr>
      <w:r>
        <w:rPr>
          <w:sz w:val="24"/>
        </w:rPr>
        <w:t>Ploidy: Number of sets of chromosomes in a</w:t>
      </w:r>
      <w:r>
        <w:rPr>
          <w:spacing w:val="-11"/>
          <w:sz w:val="24"/>
        </w:rPr>
        <w:t xml:space="preserve"> </w:t>
      </w:r>
      <w:r>
        <w:rPr>
          <w:sz w:val="24"/>
        </w:rPr>
        <w:t>cell</w:t>
      </w:r>
    </w:p>
    <w:p w:rsidR="00694E57" w:rsidRDefault="00CB5A6E">
      <w:pPr>
        <w:pStyle w:val="ListParagraph"/>
        <w:numPr>
          <w:ilvl w:val="1"/>
          <w:numId w:val="3"/>
        </w:numPr>
        <w:tabs>
          <w:tab w:val="left" w:pos="1540"/>
          <w:tab w:val="left" w:pos="3100"/>
          <w:tab w:val="left" w:pos="3615"/>
          <w:tab w:val="left" w:pos="4649"/>
        </w:tabs>
        <w:spacing w:line="304" w:lineRule="exact"/>
        <w:ind w:left="1540"/>
        <w:rPr>
          <w:sz w:val="24"/>
        </w:rPr>
      </w:pP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pacing w:val="-78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)--</w:t>
      </w:r>
      <w:r>
        <w:rPr>
          <w:sz w:val="24"/>
          <w:u w:val="single"/>
        </w:rPr>
        <w:tab/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chromosomes</w:t>
      </w:r>
    </w:p>
    <w:p w:rsidR="00694E57" w:rsidRDefault="00CB5A6E">
      <w:pPr>
        <w:pStyle w:val="ListParagraph"/>
        <w:numPr>
          <w:ilvl w:val="1"/>
          <w:numId w:val="3"/>
        </w:numPr>
        <w:tabs>
          <w:tab w:val="left" w:pos="1540"/>
          <w:tab w:val="left" w:pos="3100"/>
          <w:tab w:val="left" w:pos="3855"/>
          <w:tab w:val="left" w:pos="4889"/>
        </w:tabs>
        <w:spacing w:line="295" w:lineRule="exact"/>
        <w:ind w:left="1540"/>
        <w:rPr>
          <w:sz w:val="24"/>
        </w:rPr>
      </w:pPr>
      <w:r>
        <w:rPr>
          <w:rFonts w:ascii="Courier New"/>
          <w:sz w:val="24"/>
          <w:u w:val="single"/>
        </w:rPr>
        <w:t xml:space="preserve"> </w:t>
      </w:r>
      <w:r>
        <w:rPr>
          <w:rFonts w:ascii="Courier New"/>
          <w:sz w:val="24"/>
          <w:u w:val="single"/>
        </w:rPr>
        <w:tab/>
      </w:r>
      <w:r>
        <w:rPr>
          <w:rFonts w:ascii="Courier New"/>
          <w:spacing w:val="-78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)--</w:t>
      </w:r>
      <w:r>
        <w:rPr>
          <w:sz w:val="24"/>
          <w:u w:val="single"/>
        </w:rPr>
        <w:tab/>
      </w:r>
      <w:r>
        <w:rPr>
          <w:sz w:val="24"/>
        </w:rPr>
        <w:t>sets</w:t>
      </w:r>
      <w:r>
        <w:rPr>
          <w:spacing w:val="-1"/>
          <w:sz w:val="24"/>
        </w:rPr>
        <w:t xml:space="preserve"> </w:t>
      </w:r>
      <w:r>
        <w:rPr>
          <w:sz w:val="24"/>
        </w:rPr>
        <w:t>chromosomes</w:t>
      </w:r>
    </w:p>
    <w:p w:rsidR="00694E57" w:rsidRDefault="00CB5A6E">
      <w:pPr>
        <w:pStyle w:val="ListParagraph"/>
        <w:numPr>
          <w:ilvl w:val="1"/>
          <w:numId w:val="3"/>
        </w:numPr>
        <w:tabs>
          <w:tab w:val="left" w:pos="1540"/>
          <w:tab w:val="left" w:pos="7120"/>
        </w:tabs>
        <w:spacing w:line="295" w:lineRule="exact"/>
        <w:ind w:left="1540"/>
        <w:rPr>
          <w:sz w:val="24"/>
        </w:rPr>
      </w:pPr>
      <w:r>
        <w:rPr>
          <w:sz w:val="24"/>
        </w:rPr>
        <w:t>Most plant and animal adults are</w:t>
      </w:r>
      <w:r>
        <w:rPr>
          <w:spacing w:val="-19"/>
          <w:sz w:val="24"/>
        </w:rPr>
        <w:t xml:space="preserve"> </w:t>
      </w:r>
      <w:r>
        <w:rPr>
          <w:sz w:val="24"/>
        </w:rPr>
        <w:t>diploid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694E57" w:rsidRDefault="00CB5A6E">
      <w:pPr>
        <w:pStyle w:val="ListParagraph"/>
        <w:numPr>
          <w:ilvl w:val="1"/>
          <w:numId w:val="3"/>
        </w:numPr>
        <w:tabs>
          <w:tab w:val="left" w:pos="1540"/>
          <w:tab w:val="left" w:pos="5334"/>
        </w:tabs>
        <w:spacing w:line="304" w:lineRule="exact"/>
        <w:ind w:left="1540"/>
        <w:rPr>
          <w:sz w:val="24"/>
        </w:rPr>
      </w:pPr>
      <w:r>
        <w:rPr>
          <w:sz w:val="24"/>
        </w:rPr>
        <w:t>Eggs and sperm are</w:t>
      </w:r>
      <w:r>
        <w:rPr>
          <w:spacing w:val="-4"/>
          <w:sz w:val="24"/>
        </w:rPr>
        <w:t xml:space="preserve"> </w:t>
      </w:r>
      <w:r>
        <w:rPr>
          <w:sz w:val="24"/>
        </w:rPr>
        <w:t>haploid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694E57" w:rsidRDefault="00694E57">
      <w:pPr>
        <w:pStyle w:val="BodyText"/>
        <w:spacing w:before="4"/>
        <w:rPr>
          <w:sz w:val="22"/>
        </w:rPr>
      </w:pPr>
    </w:p>
    <w:p w:rsidR="00694E57" w:rsidRDefault="00CB5A6E">
      <w:pPr>
        <w:spacing w:line="29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Click Next</w:t>
      </w:r>
    </w:p>
    <w:p w:rsidR="00694E57" w:rsidRDefault="00CB5A6E">
      <w:pPr>
        <w:ind w:left="100"/>
        <w:rPr>
          <w:sz w:val="24"/>
        </w:rPr>
      </w:pPr>
      <w:r>
        <w:rPr>
          <w:sz w:val="24"/>
        </w:rPr>
        <w:t>Review the steps of Meiosis</w:t>
      </w:r>
    </w:p>
    <w:p w:rsidR="00694E57" w:rsidRDefault="00694E57">
      <w:pPr>
        <w:pStyle w:val="BodyText"/>
        <w:rPr>
          <w:sz w:val="24"/>
        </w:rPr>
      </w:pPr>
    </w:p>
    <w:p w:rsidR="00694E57" w:rsidRDefault="00CB5A6E">
      <w:pPr>
        <w:spacing w:line="294" w:lineRule="exact"/>
        <w:ind w:left="100"/>
        <w:rPr>
          <w:b/>
          <w:i/>
          <w:sz w:val="24"/>
        </w:rPr>
      </w:pPr>
      <w:bookmarkStart w:id="0" w:name="Comparing_Meiosis_and_Mitosis"/>
      <w:bookmarkEnd w:id="0"/>
      <w:r>
        <w:rPr>
          <w:b/>
          <w:i/>
          <w:sz w:val="24"/>
        </w:rPr>
        <w:t>Click Next</w:t>
      </w:r>
    </w:p>
    <w:p w:rsidR="00694E57" w:rsidRDefault="00CB5A6E">
      <w:pPr>
        <w:spacing w:line="294" w:lineRule="exact"/>
        <w:ind w:left="100"/>
        <w:rPr>
          <w:sz w:val="24"/>
        </w:rPr>
      </w:pPr>
      <w:r>
        <w:rPr>
          <w:sz w:val="24"/>
        </w:rPr>
        <w:t>Comparing Meiosis and Mitosis</w:t>
      </w:r>
    </w:p>
    <w:p w:rsidR="00694E57" w:rsidRDefault="00CB5A6E">
      <w:pPr>
        <w:pStyle w:val="ListParagraph"/>
        <w:numPr>
          <w:ilvl w:val="0"/>
          <w:numId w:val="3"/>
        </w:numPr>
        <w:tabs>
          <w:tab w:val="left" w:pos="820"/>
        </w:tabs>
        <w:rPr>
          <w:sz w:val="24"/>
        </w:rPr>
      </w:pPr>
      <w:r>
        <w:rPr>
          <w:sz w:val="24"/>
        </w:rPr>
        <w:t>Chromosome number- reduction in</w:t>
      </w:r>
      <w:r>
        <w:rPr>
          <w:spacing w:val="-10"/>
          <w:sz w:val="24"/>
        </w:rPr>
        <w:t xml:space="preserve"> </w:t>
      </w:r>
      <w:r>
        <w:rPr>
          <w:sz w:val="24"/>
        </w:rPr>
        <w:t>meiosis</w:t>
      </w:r>
    </w:p>
    <w:p w:rsidR="00694E57" w:rsidRDefault="00CB5A6E">
      <w:pPr>
        <w:pStyle w:val="ListParagraph"/>
        <w:numPr>
          <w:ilvl w:val="0"/>
          <w:numId w:val="2"/>
        </w:numPr>
        <w:tabs>
          <w:tab w:val="left" w:pos="1540"/>
          <w:tab w:val="left" w:pos="4347"/>
        </w:tabs>
        <w:spacing w:before="1" w:line="294" w:lineRule="exact"/>
        <w:rPr>
          <w:sz w:val="24"/>
        </w:rPr>
      </w:pPr>
      <w:r>
        <w:rPr>
          <w:sz w:val="24"/>
        </w:rPr>
        <w:t>Mitosis-</w:t>
      </w:r>
      <w:r>
        <w:rPr>
          <w:sz w:val="24"/>
          <w:u w:val="single"/>
        </w:rPr>
        <w:tab/>
      </w:r>
      <w:r>
        <w:rPr>
          <w:sz w:val="24"/>
        </w:rPr>
        <w:t>daughter</w:t>
      </w:r>
      <w:r>
        <w:rPr>
          <w:spacing w:val="-2"/>
          <w:sz w:val="24"/>
        </w:rPr>
        <w:t xml:space="preserve"> </w:t>
      </w:r>
      <w:r>
        <w:rPr>
          <w:sz w:val="24"/>
        </w:rPr>
        <w:t>cells</w:t>
      </w:r>
    </w:p>
    <w:p w:rsidR="00694E57" w:rsidRDefault="00CB5A6E">
      <w:pPr>
        <w:pStyle w:val="ListParagraph"/>
        <w:numPr>
          <w:ilvl w:val="0"/>
          <w:numId w:val="2"/>
        </w:numPr>
        <w:tabs>
          <w:tab w:val="left" w:pos="1540"/>
          <w:tab w:val="left" w:pos="6145"/>
        </w:tabs>
        <w:rPr>
          <w:sz w:val="24"/>
        </w:rPr>
      </w:pPr>
      <w:r>
        <w:rPr>
          <w:sz w:val="24"/>
        </w:rPr>
        <w:t>Meiosis- daughter</w:t>
      </w:r>
      <w:r>
        <w:rPr>
          <w:spacing w:val="-19"/>
          <w:sz w:val="24"/>
        </w:rPr>
        <w:t xml:space="preserve"> </w:t>
      </w:r>
      <w:r>
        <w:rPr>
          <w:sz w:val="24"/>
        </w:rPr>
        <w:t>cells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57" w:rsidRDefault="00694E57">
      <w:pPr>
        <w:pStyle w:val="BodyText"/>
        <w:spacing w:before="5"/>
        <w:rPr>
          <w:sz w:val="19"/>
        </w:rPr>
      </w:pPr>
    </w:p>
    <w:p w:rsidR="00694E57" w:rsidRDefault="00CB5A6E">
      <w:pPr>
        <w:spacing w:before="55" w:line="29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Click Next</w:t>
      </w:r>
    </w:p>
    <w:p w:rsidR="00694E57" w:rsidRDefault="00CB5A6E">
      <w:pPr>
        <w:spacing w:line="294" w:lineRule="exact"/>
        <w:ind w:left="100"/>
        <w:rPr>
          <w:sz w:val="24"/>
        </w:rPr>
      </w:pPr>
      <w:r>
        <w:rPr>
          <w:sz w:val="24"/>
        </w:rPr>
        <w:t>Tutorial Problems</w:t>
      </w:r>
    </w:p>
    <w:p w:rsidR="00694E57" w:rsidRDefault="00CB5A6E">
      <w:pPr>
        <w:pStyle w:val="ListParagraph"/>
        <w:numPr>
          <w:ilvl w:val="0"/>
          <w:numId w:val="1"/>
        </w:numPr>
        <w:tabs>
          <w:tab w:val="left" w:pos="460"/>
          <w:tab w:val="left" w:pos="5775"/>
          <w:tab w:val="left" w:pos="6882"/>
        </w:tabs>
        <w:ind w:right="230" w:hanging="359"/>
        <w:rPr>
          <w:sz w:val="27"/>
        </w:rPr>
      </w:pPr>
      <w:r>
        <w:rPr>
          <w:sz w:val="27"/>
        </w:rPr>
        <w:t>A human cell has 46 total or 23 pairs of chromosomes. Following mitosis, the daughter cells would each have a</w:t>
      </w:r>
      <w:r>
        <w:rPr>
          <w:spacing w:val="-7"/>
          <w:sz w:val="27"/>
        </w:rPr>
        <w:t xml:space="preserve"> </w:t>
      </w:r>
      <w:r>
        <w:rPr>
          <w:sz w:val="27"/>
        </w:rPr>
        <w:t>total</w:t>
      </w:r>
      <w:r>
        <w:rPr>
          <w:spacing w:val="-2"/>
          <w:sz w:val="27"/>
        </w:rPr>
        <w:t xml:space="preserve"> </w:t>
      </w:r>
      <w:r>
        <w:rPr>
          <w:sz w:val="27"/>
        </w:rPr>
        <w:t>of</w:t>
      </w:r>
      <w:r>
        <w:rPr>
          <w:sz w:val="27"/>
          <w:u w:val="single"/>
        </w:rPr>
        <w:tab/>
      </w:r>
      <w:r>
        <w:rPr>
          <w:sz w:val="27"/>
        </w:rPr>
        <w:t>chromosomes. After</w:t>
      </w:r>
      <w:r>
        <w:rPr>
          <w:spacing w:val="-4"/>
          <w:sz w:val="27"/>
        </w:rPr>
        <w:t xml:space="preserve"> </w:t>
      </w:r>
      <w:r>
        <w:rPr>
          <w:sz w:val="27"/>
        </w:rPr>
        <w:t>meiosis</w:t>
      </w:r>
      <w:r>
        <w:rPr>
          <w:spacing w:val="-2"/>
          <w:sz w:val="27"/>
        </w:rPr>
        <w:t xml:space="preserve"> </w:t>
      </w:r>
      <w:r>
        <w:rPr>
          <w:sz w:val="27"/>
        </w:rPr>
        <w:t>I,</w:t>
      </w:r>
      <w:r>
        <w:rPr>
          <w:w w:val="99"/>
          <w:sz w:val="27"/>
        </w:rPr>
        <w:t xml:space="preserve"> </w:t>
      </w:r>
      <w:r>
        <w:rPr>
          <w:sz w:val="27"/>
        </w:rPr>
        <w:t>the two daughter cells</w:t>
      </w:r>
      <w:r>
        <w:rPr>
          <w:spacing w:val="-14"/>
          <w:sz w:val="27"/>
        </w:rPr>
        <w:t xml:space="preserve"> </w:t>
      </w:r>
      <w:r>
        <w:rPr>
          <w:sz w:val="27"/>
        </w:rPr>
        <w:t>would</w:t>
      </w:r>
      <w:r>
        <w:rPr>
          <w:spacing w:val="-4"/>
          <w:sz w:val="27"/>
        </w:rPr>
        <w:t xml:space="preserve"> </w:t>
      </w:r>
      <w:r>
        <w:rPr>
          <w:sz w:val="27"/>
        </w:rPr>
        <w:t>have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chromosomes, and after meiosis</w:t>
      </w:r>
      <w:r>
        <w:rPr>
          <w:spacing w:val="-25"/>
          <w:sz w:val="27"/>
        </w:rPr>
        <w:t xml:space="preserve"> </w:t>
      </w:r>
      <w:r>
        <w:rPr>
          <w:sz w:val="27"/>
        </w:rPr>
        <w:t>II</w:t>
      </w:r>
    </w:p>
    <w:p w:rsidR="00694E57" w:rsidRDefault="00CB5A6E">
      <w:pPr>
        <w:pStyle w:val="BodyText"/>
        <w:tabs>
          <w:tab w:val="left" w:pos="1269"/>
        </w:tabs>
        <w:ind w:left="4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proofErr w:type="gramStart"/>
      <w:r>
        <w:t>chromosomes</w:t>
      </w:r>
      <w:proofErr w:type="gramEnd"/>
      <w:r>
        <w:t>.</w:t>
      </w:r>
    </w:p>
    <w:p w:rsidR="00694E57" w:rsidRDefault="00694E57">
      <w:pPr>
        <w:pStyle w:val="BodyText"/>
        <w:spacing w:before="12"/>
        <w:rPr>
          <w:sz w:val="23"/>
        </w:rPr>
      </w:pPr>
    </w:p>
    <w:p w:rsidR="00694E57" w:rsidRDefault="00CB5A6E">
      <w:pPr>
        <w:pStyle w:val="ListParagraph"/>
        <w:numPr>
          <w:ilvl w:val="0"/>
          <w:numId w:val="1"/>
        </w:numPr>
        <w:tabs>
          <w:tab w:val="left" w:pos="460"/>
        </w:tabs>
        <w:ind w:right="318" w:hanging="359"/>
        <w:rPr>
          <w:sz w:val="27"/>
        </w:rPr>
      </w:pPr>
      <w:r>
        <w:rPr>
          <w:sz w:val="27"/>
        </w:rPr>
        <w:t xml:space="preserve">The process of meiosis produces four cells with </w:t>
      </w:r>
      <w:proofErr w:type="spellStart"/>
      <w:r>
        <w:rPr>
          <w:sz w:val="27"/>
        </w:rPr>
        <w:t>nonidentical</w:t>
      </w:r>
      <w:proofErr w:type="spellEnd"/>
      <w:r>
        <w:rPr>
          <w:sz w:val="27"/>
        </w:rPr>
        <w:t xml:space="preserve"> chromosomes. This diversification occurs</w:t>
      </w:r>
      <w:r>
        <w:rPr>
          <w:spacing w:val="-8"/>
          <w:sz w:val="27"/>
        </w:rPr>
        <w:t xml:space="preserve"> </w:t>
      </w:r>
      <w:r>
        <w:rPr>
          <w:sz w:val="27"/>
        </w:rPr>
        <w:t>during:</w:t>
      </w:r>
    </w:p>
    <w:p w:rsidR="00694E57" w:rsidRDefault="00694E57">
      <w:pPr>
        <w:rPr>
          <w:sz w:val="27"/>
        </w:rPr>
        <w:sectPr w:rsidR="00694E57">
          <w:footerReference w:type="default" r:id="rId8"/>
          <w:type w:val="continuous"/>
          <w:pgSz w:w="12240" w:h="15840"/>
          <w:pgMar w:top="680" w:right="600" w:bottom="880" w:left="620" w:header="720" w:footer="684" w:gutter="0"/>
          <w:pgNumType w:start="1"/>
          <w:cols w:space="720"/>
        </w:sectPr>
      </w:pPr>
    </w:p>
    <w:p w:rsidR="00694E57" w:rsidRDefault="00CB5A6E">
      <w:pPr>
        <w:pStyle w:val="ListParagraph"/>
        <w:numPr>
          <w:ilvl w:val="0"/>
          <w:numId w:val="1"/>
        </w:numPr>
        <w:tabs>
          <w:tab w:val="left" w:pos="460"/>
        </w:tabs>
        <w:spacing w:before="29"/>
        <w:ind w:hanging="359"/>
        <w:rPr>
          <w:sz w:val="27"/>
        </w:rPr>
      </w:pPr>
      <w:r>
        <w:rPr>
          <w:sz w:val="27"/>
        </w:rPr>
        <w:lastRenderedPageBreak/>
        <w:t>Which of the following is unique to mitosis and not a part of</w:t>
      </w:r>
      <w:r>
        <w:rPr>
          <w:spacing w:val="-8"/>
          <w:sz w:val="27"/>
        </w:rPr>
        <w:t xml:space="preserve"> </w:t>
      </w:r>
      <w:r>
        <w:rPr>
          <w:sz w:val="27"/>
        </w:rPr>
        <w:t>meiosis?</w:t>
      </w:r>
    </w:p>
    <w:p w:rsidR="00694E57" w:rsidRDefault="00694E57">
      <w:pPr>
        <w:pStyle w:val="BodyText"/>
        <w:rPr>
          <w:sz w:val="26"/>
        </w:rPr>
      </w:pPr>
    </w:p>
    <w:p w:rsidR="00694E57" w:rsidRDefault="00694E57">
      <w:pPr>
        <w:pStyle w:val="BodyText"/>
        <w:spacing w:before="11"/>
        <w:rPr>
          <w:sz w:val="21"/>
        </w:rPr>
      </w:pPr>
    </w:p>
    <w:p w:rsidR="00694E57" w:rsidRDefault="00CB5A6E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391" w:hanging="359"/>
        <w:rPr>
          <w:sz w:val="27"/>
        </w:rPr>
      </w:pPr>
      <w:r>
        <w:rPr>
          <w:sz w:val="27"/>
        </w:rPr>
        <w:t>The Thompson seedless grape is triploid, with three copies of each chromosome. Which phase of the cell cycle would you expect triploid cells</w:t>
      </w:r>
      <w:r>
        <w:rPr>
          <w:spacing w:val="-31"/>
          <w:sz w:val="27"/>
        </w:rPr>
        <w:t xml:space="preserve"> </w:t>
      </w:r>
      <w:r>
        <w:rPr>
          <w:sz w:val="27"/>
        </w:rPr>
        <w:t>to be unable to</w:t>
      </w:r>
      <w:r>
        <w:rPr>
          <w:spacing w:val="-16"/>
          <w:sz w:val="27"/>
        </w:rPr>
        <w:t xml:space="preserve"> </w:t>
      </w:r>
      <w:r>
        <w:rPr>
          <w:sz w:val="27"/>
        </w:rPr>
        <w:t>complete.</w:t>
      </w:r>
    </w:p>
    <w:p w:rsidR="00694E57" w:rsidRDefault="00694E57">
      <w:pPr>
        <w:pStyle w:val="BodyText"/>
        <w:rPr>
          <w:sz w:val="26"/>
        </w:rPr>
      </w:pPr>
    </w:p>
    <w:p w:rsidR="00694E57" w:rsidRDefault="00694E57">
      <w:pPr>
        <w:pStyle w:val="BodyText"/>
        <w:spacing w:before="11"/>
        <w:rPr>
          <w:sz w:val="21"/>
        </w:rPr>
      </w:pPr>
    </w:p>
    <w:p w:rsidR="00694E57" w:rsidRDefault="00CB5A6E">
      <w:pPr>
        <w:pStyle w:val="ListParagraph"/>
        <w:numPr>
          <w:ilvl w:val="0"/>
          <w:numId w:val="1"/>
        </w:numPr>
        <w:tabs>
          <w:tab w:val="left" w:pos="460"/>
        </w:tabs>
        <w:ind w:right="1048" w:hanging="359"/>
        <w:rPr>
          <w:sz w:val="27"/>
        </w:rPr>
      </w:pPr>
      <w:r>
        <w:rPr>
          <w:sz w:val="27"/>
        </w:rPr>
        <w:t>Some organisms are capable of asexual or sexual reproduction. Under favorable conditions, reproduction proceeds asexually. When</w:t>
      </w:r>
      <w:r>
        <w:rPr>
          <w:spacing w:val="-51"/>
          <w:sz w:val="27"/>
        </w:rPr>
        <w:t xml:space="preserve"> </w:t>
      </w:r>
      <w:r>
        <w:rPr>
          <w:sz w:val="27"/>
        </w:rPr>
        <w:t>conditions become more stressful reproduction switches to a sexual mode.</w:t>
      </w:r>
      <w:r>
        <w:rPr>
          <w:spacing w:val="-36"/>
          <w:sz w:val="27"/>
        </w:rPr>
        <w:t xml:space="preserve"> </w:t>
      </w:r>
      <w:r>
        <w:rPr>
          <w:sz w:val="27"/>
        </w:rPr>
        <w:t>Why?</w:t>
      </w:r>
    </w:p>
    <w:p w:rsidR="00694E57" w:rsidRDefault="00694E57">
      <w:pPr>
        <w:pStyle w:val="BodyText"/>
        <w:rPr>
          <w:sz w:val="26"/>
        </w:rPr>
      </w:pPr>
    </w:p>
    <w:p w:rsidR="00694E57" w:rsidRDefault="00694E57">
      <w:pPr>
        <w:pStyle w:val="BodyText"/>
        <w:rPr>
          <w:sz w:val="26"/>
        </w:rPr>
      </w:pPr>
    </w:p>
    <w:p w:rsidR="00694E57" w:rsidRDefault="00694E57">
      <w:pPr>
        <w:pStyle w:val="BodyText"/>
        <w:spacing w:before="11"/>
        <w:rPr>
          <w:sz w:val="19"/>
        </w:rPr>
      </w:pPr>
    </w:p>
    <w:p w:rsidR="00694E57" w:rsidRDefault="00CB5A6E">
      <w:pPr>
        <w:pStyle w:val="ListParagraph"/>
        <w:numPr>
          <w:ilvl w:val="0"/>
          <w:numId w:val="1"/>
        </w:numPr>
        <w:tabs>
          <w:tab w:val="left" w:pos="460"/>
        </w:tabs>
        <w:ind w:hanging="359"/>
        <w:rPr>
          <w:sz w:val="27"/>
        </w:rPr>
      </w:pPr>
      <w:r>
        <w:rPr>
          <w:sz w:val="27"/>
        </w:rPr>
        <w:t>The stage of meiosis where cells become</w:t>
      </w:r>
      <w:r>
        <w:rPr>
          <w:spacing w:val="-35"/>
          <w:sz w:val="27"/>
        </w:rPr>
        <w:t xml:space="preserve"> </w:t>
      </w:r>
      <w:r>
        <w:rPr>
          <w:sz w:val="27"/>
        </w:rPr>
        <w:t>haploid.</w:t>
      </w:r>
    </w:p>
    <w:p w:rsidR="00694E57" w:rsidRDefault="00694E57">
      <w:pPr>
        <w:pStyle w:val="BodyText"/>
        <w:rPr>
          <w:sz w:val="26"/>
        </w:rPr>
      </w:pPr>
    </w:p>
    <w:p w:rsidR="00694E57" w:rsidRDefault="00694E57">
      <w:pPr>
        <w:pStyle w:val="BodyText"/>
        <w:rPr>
          <w:sz w:val="25"/>
        </w:rPr>
      </w:pPr>
    </w:p>
    <w:p w:rsidR="00694E57" w:rsidRDefault="00CB5A6E">
      <w:pPr>
        <w:pStyle w:val="ListParagraph"/>
        <w:numPr>
          <w:ilvl w:val="0"/>
          <w:numId w:val="1"/>
        </w:numPr>
        <w:tabs>
          <w:tab w:val="left" w:pos="460"/>
        </w:tabs>
        <w:ind w:right="587" w:hanging="359"/>
        <w:rPr>
          <w:sz w:val="27"/>
        </w:rPr>
      </w:pPr>
      <w:r>
        <w:rPr>
          <w:sz w:val="27"/>
        </w:rPr>
        <w:t>One of the earliest events that distinguishes meiosis occurs in prophase I</w:t>
      </w:r>
      <w:r>
        <w:rPr>
          <w:spacing w:val="-34"/>
          <w:sz w:val="27"/>
        </w:rPr>
        <w:t xml:space="preserve"> </w:t>
      </w:r>
      <w:r>
        <w:rPr>
          <w:sz w:val="27"/>
        </w:rPr>
        <w:t>and involves:</w:t>
      </w:r>
    </w:p>
    <w:p w:rsidR="00694E57" w:rsidRDefault="00694E57">
      <w:pPr>
        <w:pStyle w:val="BodyText"/>
        <w:rPr>
          <w:sz w:val="26"/>
        </w:rPr>
      </w:pPr>
    </w:p>
    <w:p w:rsidR="00694E57" w:rsidRDefault="00694E57">
      <w:pPr>
        <w:pStyle w:val="BodyText"/>
        <w:spacing w:before="12"/>
        <w:rPr>
          <w:sz w:val="24"/>
        </w:rPr>
      </w:pPr>
    </w:p>
    <w:p w:rsidR="00694E57" w:rsidRDefault="00CB5A6E">
      <w:pPr>
        <w:pStyle w:val="ListParagraph"/>
        <w:numPr>
          <w:ilvl w:val="0"/>
          <w:numId w:val="1"/>
        </w:numPr>
        <w:tabs>
          <w:tab w:val="left" w:pos="460"/>
        </w:tabs>
        <w:ind w:right="552" w:hanging="359"/>
        <w:rPr>
          <w:sz w:val="27"/>
        </w:rPr>
      </w:pPr>
      <w:r>
        <w:rPr>
          <w:sz w:val="27"/>
        </w:rPr>
        <w:t>Coral in the ocean grows by budding, where the new organism grows out of the old one by mitosis. This form of replication is an example</w:t>
      </w:r>
      <w:r>
        <w:rPr>
          <w:spacing w:val="-48"/>
          <w:sz w:val="27"/>
        </w:rPr>
        <w:t xml:space="preserve"> </w:t>
      </w:r>
      <w:r>
        <w:rPr>
          <w:sz w:val="27"/>
        </w:rPr>
        <w:t>of:</w:t>
      </w:r>
    </w:p>
    <w:p w:rsidR="00694E57" w:rsidRDefault="00694E57">
      <w:pPr>
        <w:pStyle w:val="BodyText"/>
        <w:rPr>
          <w:sz w:val="26"/>
        </w:rPr>
      </w:pPr>
    </w:p>
    <w:p w:rsidR="00694E57" w:rsidRDefault="00694E57">
      <w:pPr>
        <w:pStyle w:val="BodyText"/>
        <w:spacing w:before="11"/>
        <w:rPr>
          <w:sz w:val="21"/>
        </w:rPr>
      </w:pPr>
    </w:p>
    <w:p w:rsidR="00694E57" w:rsidRDefault="00CB5A6E">
      <w:pPr>
        <w:pStyle w:val="ListParagraph"/>
        <w:numPr>
          <w:ilvl w:val="0"/>
          <w:numId w:val="1"/>
        </w:numPr>
        <w:tabs>
          <w:tab w:val="left" w:pos="460"/>
          <w:tab w:val="left" w:pos="2461"/>
          <w:tab w:val="left" w:pos="2754"/>
        </w:tabs>
        <w:spacing w:before="1"/>
        <w:ind w:right="259" w:hanging="359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  <w:u w:val="single"/>
        </w:rPr>
        <w:tab/>
      </w:r>
      <w:r>
        <w:rPr>
          <w:spacing w:val="-1"/>
          <w:sz w:val="27"/>
        </w:rPr>
        <w:t xml:space="preserve"> </w:t>
      </w:r>
      <w:proofErr w:type="gramStart"/>
      <w:r>
        <w:rPr>
          <w:sz w:val="27"/>
        </w:rPr>
        <w:t>most</w:t>
      </w:r>
      <w:proofErr w:type="gramEnd"/>
      <w:r>
        <w:rPr>
          <w:sz w:val="27"/>
        </w:rPr>
        <w:t xml:space="preserve"> closely resembles events of mitosis except that</w:t>
      </w:r>
      <w:r>
        <w:rPr>
          <w:spacing w:val="-30"/>
          <w:sz w:val="27"/>
        </w:rPr>
        <w:t xml:space="preserve"> </w:t>
      </w:r>
      <w:r>
        <w:rPr>
          <w:sz w:val="27"/>
        </w:rPr>
        <w:t>the</w:t>
      </w:r>
      <w:r>
        <w:rPr>
          <w:spacing w:val="-4"/>
          <w:sz w:val="27"/>
        </w:rPr>
        <w:t xml:space="preserve"> </w:t>
      </w:r>
      <w:r>
        <w:rPr>
          <w:sz w:val="27"/>
        </w:rPr>
        <w:t>cells</w:t>
      </w:r>
      <w:r>
        <w:rPr>
          <w:spacing w:val="-1"/>
          <w:w w:val="99"/>
          <w:sz w:val="27"/>
        </w:rPr>
        <w:t xml:space="preserve"> </w:t>
      </w:r>
      <w:r>
        <w:rPr>
          <w:sz w:val="27"/>
        </w:rPr>
        <w:t>are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694E57" w:rsidRDefault="00694E57">
      <w:pPr>
        <w:pStyle w:val="BodyText"/>
        <w:spacing w:before="12"/>
        <w:rPr>
          <w:sz w:val="23"/>
        </w:rPr>
      </w:pPr>
    </w:p>
    <w:p w:rsidR="00694E57" w:rsidRDefault="00CB5A6E">
      <w:pPr>
        <w:pStyle w:val="ListParagraph"/>
        <w:numPr>
          <w:ilvl w:val="0"/>
          <w:numId w:val="1"/>
        </w:numPr>
        <w:tabs>
          <w:tab w:val="left" w:pos="821"/>
        </w:tabs>
        <w:ind w:left="460" w:right="302"/>
        <w:rPr>
          <w:sz w:val="27"/>
        </w:rPr>
      </w:pPr>
      <w:r>
        <w:rPr>
          <w:sz w:val="27"/>
        </w:rPr>
        <w:t>During anaphase, a free kinetochore formed by disrupting an attached spindle fiber results in an immediate block to the process. This result shows</w:t>
      </w:r>
      <w:r>
        <w:rPr>
          <w:spacing w:val="-43"/>
          <w:sz w:val="27"/>
        </w:rPr>
        <w:t xml:space="preserve"> </w:t>
      </w:r>
      <w:r>
        <w:rPr>
          <w:sz w:val="27"/>
        </w:rPr>
        <w:t>that:</w:t>
      </w:r>
    </w:p>
    <w:p w:rsidR="00694E57" w:rsidRDefault="00694E57">
      <w:pPr>
        <w:pStyle w:val="BodyText"/>
        <w:rPr>
          <w:sz w:val="26"/>
        </w:rPr>
      </w:pPr>
    </w:p>
    <w:p w:rsidR="00CB5A6E" w:rsidRDefault="00CB5A6E" w:rsidP="002B2CC1">
      <w:pPr>
        <w:spacing w:before="1" w:line="242" w:lineRule="auto"/>
        <w:rPr>
          <w:b/>
          <w:i/>
          <w:sz w:val="26"/>
          <w:szCs w:val="27"/>
        </w:rPr>
      </w:pPr>
      <w:r w:rsidRPr="00CB5A6E">
        <w:rPr>
          <w:b/>
          <w:i/>
          <w:sz w:val="26"/>
          <w:szCs w:val="27"/>
        </w:rPr>
        <w:t xml:space="preserve">Part Two: </w:t>
      </w:r>
      <w:r w:rsidR="002B2CC1">
        <w:rPr>
          <w:b/>
          <w:i/>
          <w:sz w:val="26"/>
          <w:szCs w:val="27"/>
        </w:rPr>
        <w:t xml:space="preserve">Use google or notes to complete chart below </w:t>
      </w:r>
    </w:p>
    <w:p w:rsidR="002B2CC1" w:rsidRPr="002B2CC1" w:rsidRDefault="002B2CC1" w:rsidP="002B2CC1">
      <w:pPr>
        <w:spacing w:before="1" w:line="242" w:lineRule="auto"/>
        <w:rPr>
          <w:b/>
          <w:i/>
          <w:sz w:val="26"/>
          <w:szCs w:val="27"/>
        </w:rPr>
      </w:pPr>
    </w:p>
    <w:p w:rsidR="00CB5A6E" w:rsidRPr="00CB5A6E" w:rsidRDefault="00CB5A6E" w:rsidP="00CB5A6E">
      <w:pPr>
        <w:ind w:left="4333" w:right="3696"/>
        <w:jc w:val="center"/>
        <w:rPr>
          <w:rFonts w:ascii="Cambria" w:eastAsia="Cambria" w:hAnsi="Cambria" w:cs="Cambria"/>
          <w:b/>
          <w:sz w:val="26"/>
        </w:rPr>
      </w:pPr>
      <w:r w:rsidRPr="00CB5A6E">
        <w:rPr>
          <w:rFonts w:ascii="Cambria" w:eastAsia="Cambria" w:hAnsi="Cambria" w:cs="Cambria"/>
          <w:b/>
          <w:sz w:val="26"/>
        </w:rPr>
        <w:t>Meiosis:  Step by step</w:t>
      </w:r>
    </w:p>
    <w:p w:rsidR="00CB5A6E" w:rsidRPr="00CB5A6E" w:rsidRDefault="00CB5A6E" w:rsidP="00CB5A6E">
      <w:pPr>
        <w:spacing w:before="2"/>
        <w:rPr>
          <w:rFonts w:ascii="Cambria" w:eastAsia="Cambria" w:hAnsi="Cambria" w:cs="Cambria"/>
          <w:b/>
          <w:sz w:val="26"/>
          <w:szCs w:val="26"/>
        </w:rPr>
      </w:pPr>
    </w:p>
    <w:tbl>
      <w:tblPr>
        <w:tblW w:w="112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600"/>
        <w:gridCol w:w="5400"/>
      </w:tblGrid>
      <w:tr w:rsidR="00CB5A6E" w:rsidRPr="00CB5A6E" w:rsidTr="008063DE">
        <w:trPr>
          <w:trHeight w:hRule="exact" w:val="312"/>
        </w:trPr>
        <w:tc>
          <w:tcPr>
            <w:tcW w:w="2250" w:type="dxa"/>
          </w:tcPr>
          <w:p w:rsidR="00CB5A6E" w:rsidRPr="00CB5A6E" w:rsidRDefault="00CB5A6E" w:rsidP="00CB5A6E">
            <w:pPr>
              <w:spacing w:line="303" w:lineRule="exact"/>
              <w:ind w:left="105"/>
              <w:rPr>
                <w:rFonts w:ascii="Cambria" w:eastAsia="Cambria" w:hAnsi="Cambria" w:cs="Cambria"/>
                <w:b/>
                <w:sz w:val="26"/>
              </w:rPr>
            </w:pPr>
            <w:r w:rsidRPr="00CB5A6E">
              <w:rPr>
                <w:rFonts w:ascii="Cambria" w:eastAsia="Cambria" w:hAnsi="Cambria" w:cs="Cambria"/>
                <w:b/>
                <w:sz w:val="26"/>
              </w:rPr>
              <w:t>Phase</w:t>
            </w:r>
          </w:p>
        </w:tc>
        <w:tc>
          <w:tcPr>
            <w:tcW w:w="3600" w:type="dxa"/>
          </w:tcPr>
          <w:p w:rsidR="00CB5A6E" w:rsidRPr="00CB5A6E" w:rsidRDefault="00CB5A6E" w:rsidP="00CB5A6E">
            <w:pPr>
              <w:spacing w:line="303" w:lineRule="exact"/>
              <w:ind w:left="100"/>
              <w:rPr>
                <w:rFonts w:ascii="Cambria" w:eastAsia="Cambria" w:hAnsi="Cambria" w:cs="Cambria"/>
                <w:b/>
                <w:sz w:val="26"/>
              </w:rPr>
            </w:pPr>
            <w:r w:rsidRPr="00CB5A6E">
              <w:rPr>
                <w:rFonts w:ascii="Cambria" w:eastAsia="Cambria" w:hAnsi="Cambria" w:cs="Cambria"/>
                <w:b/>
                <w:sz w:val="26"/>
              </w:rPr>
              <w:t>Diagram</w:t>
            </w:r>
          </w:p>
        </w:tc>
        <w:tc>
          <w:tcPr>
            <w:tcW w:w="5400" w:type="dxa"/>
          </w:tcPr>
          <w:p w:rsidR="00CB5A6E" w:rsidRPr="00CB5A6E" w:rsidRDefault="00CB5A6E" w:rsidP="00CB5A6E">
            <w:pPr>
              <w:spacing w:line="303" w:lineRule="exact"/>
              <w:ind w:left="105"/>
              <w:rPr>
                <w:rFonts w:ascii="Cambria" w:eastAsia="Cambria" w:hAnsi="Cambria" w:cs="Cambria"/>
                <w:b/>
                <w:sz w:val="26"/>
              </w:rPr>
            </w:pPr>
            <w:r w:rsidRPr="00CB5A6E">
              <w:rPr>
                <w:rFonts w:ascii="Cambria" w:eastAsia="Cambria" w:hAnsi="Cambria" w:cs="Cambria"/>
                <w:b/>
                <w:sz w:val="26"/>
              </w:rPr>
              <w:t>What is happening</w:t>
            </w:r>
          </w:p>
        </w:tc>
      </w:tr>
      <w:tr w:rsidR="00CB5A6E" w:rsidRPr="00CB5A6E" w:rsidTr="008063DE">
        <w:trPr>
          <w:trHeight w:hRule="exact" w:val="1705"/>
        </w:trPr>
        <w:tc>
          <w:tcPr>
            <w:tcW w:w="2250" w:type="dxa"/>
          </w:tcPr>
          <w:p w:rsidR="00AB1143" w:rsidRDefault="00AB1143" w:rsidP="00CB5A6E">
            <w:pPr>
              <w:spacing w:line="303" w:lineRule="exact"/>
              <w:ind w:left="105"/>
              <w:rPr>
                <w:rFonts w:ascii="Cambria" w:eastAsia="Cambria" w:hAnsi="Cambria" w:cs="Cambria"/>
                <w:b/>
                <w:sz w:val="26"/>
              </w:rPr>
            </w:pPr>
          </w:p>
          <w:p w:rsidR="00CB5A6E" w:rsidRDefault="00CB5A6E" w:rsidP="00CB5A6E">
            <w:pPr>
              <w:spacing w:line="303" w:lineRule="exact"/>
              <w:ind w:left="105"/>
              <w:rPr>
                <w:rFonts w:ascii="Cambria" w:eastAsia="Cambria" w:hAnsi="Cambria" w:cs="Cambria"/>
                <w:b/>
                <w:sz w:val="26"/>
              </w:rPr>
            </w:pPr>
            <w:r w:rsidRPr="00AB1143">
              <w:rPr>
                <w:rFonts w:ascii="Cambria" w:eastAsia="Cambria" w:hAnsi="Cambria" w:cs="Cambria"/>
                <w:b/>
                <w:sz w:val="26"/>
              </w:rPr>
              <w:t>Interphase</w:t>
            </w:r>
          </w:p>
          <w:p w:rsidR="00AB1143" w:rsidRPr="00AB1143" w:rsidRDefault="00AB1143" w:rsidP="00CB5A6E">
            <w:pPr>
              <w:spacing w:line="303" w:lineRule="exact"/>
              <w:ind w:left="105"/>
              <w:rPr>
                <w:rFonts w:ascii="Cambria" w:eastAsia="Cambria" w:hAnsi="Cambria" w:cs="Cambria"/>
                <w:b/>
                <w:sz w:val="26"/>
              </w:rPr>
            </w:pPr>
            <w:r>
              <w:rPr>
                <w:rFonts w:ascii="Cambria" w:eastAsia="Cambria" w:hAnsi="Cambria" w:cs="Cambria"/>
                <w:b/>
                <w:sz w:val="26"/>
              </w:rPr>
              <w:t>(NOT PART OF CYTOKINESIS)</w:t>
            </w:r>
          </w:p>
        </w:tc>
        <w:tc>
          <w:tcPr>
            <w:tcW w:w="3600" w:type="dxa"/>
          </w:tcPr>
          <w:p w:rsidR="00CB5A6E" w:rsidRPr="00CB5A6E" w:rsidRDefault="00CB5A6E" w:rsidP="00CB5A6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00" w:type="dxa"/>
          </w:tcPr>
          <w:p w:rsidR="00CB5A6E" w:rsidRPr="00CB5A6E" w:rsidRDefault="00CB5A6E" w:rsidP="00CB5A6E">
            <w:pPr>
              <w:spacing w:line="303" w:lineRule="exact"/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  <w:tr w:rsidR="00CB5A6E" w:rsidRPr="00CB5A6E" w:rsidTr="008063DE">
        <w:trPr>
          <w:trHeight w:hRule="exact" w:val="1273"/>
        </w:trPr>
        <w:tc>
          <w:tcPr>
            <w:tcW w:w="2250" w:type="dxa"/>
          </w:tcPr>
          <w:p w:rsidR="00CB5A6E" w:rsidRPr="00CB5A6E" w:rsidRDefault="00CB5A6E" w:rsidP="00CB5A6E">
            <w:pPr>
              <w:rPr>
                <w:rFonts w:ascii="Cambria" w:eastAsia="Cambria" w:hAnsi="Cambria" w:cs="Cambria"/>
                <w:b/>
                <w:sz w:val="26"/>
              </w:rPr>
            </w:pPr>
          </w:p>
          <w:p w:rsidR="00CB5A6E" w:rsidRPr="00CB5A6E" w:rsidRDefault="00CB5A6E" w:rsidP="00CB5A6E">
            <w:pPr>
              <w:ind w:left="105"/>
              <w:rPr>
                <w:rFonts w:ascii="Cambria" w:eastAsia="Cambria" w:hAnsi="Cambria" w:cs="Cambria"/>
                <w:sz w:val="26"/>
              </w:rPr>
            </w:pPr>
            <w:r w:rsidRPr="00CB5A6E">
              <w:rPr>
                <w:rFonts w:ascii="Cambria" w:eastAsia="Cambria" w:hAnsi="Cambria" w:cs="Cambria"/>
                <w:sz w:val="26"/>
              </w:rPr>
              <w:t>Prophase I</w:t>
            </w:r>
          </w:p>
        </w:tc>
        <w:tc>
          <w:tcPr>
            <w:tcW w:w="3600" w:type="dxa"/>
          </w:tcPr>
          <w:p w:rsidR="00CB5A6E" w:rsidRPr="00CB5A6E" w:rsidRDefault="00CB5A6E" w:rsidP="00CB5A6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00" w:type="dxa"/>
          </w:tcPr>
          <w:p w:rsidR="00CB5A6E" w:rsidRPr="00CB5A6E" w:rsidRDefault="00CB5A6E" w:rsidP="002B2CC1">
            <w:pPr>
              <w:spacing w:line="303" w:lineRule="exact"/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  <w:tr w:rsidR="00CB5A6E" w:rsidRPr="00CB5A6E" w:rsidTr="008063DE">
        <w:trPr>
          <w:trHeight w:hRule="exact" w:val="1480"/>
        </w:trPr>
        <w:tc>
          <w:tcPr>
            <w:tcW w:w="2250" w:type="dxa"/>
          </w:tcPr>
          <w:p w:rsidR="00CB5A6E" w:rsidRPr="00CB5A6E" w:rsidRDefault="00CB5A6E" w:rsidP="00CB5A6E">
            <w:pPr>
              <w:spacing w:before="7"/>
              <w:rPr>
                <w:rFonts w:ascii="Cambria" w:eastAsia="Cambria" w:hAnsi="Cambria" w:cs="Cambria"/>
                <w:b/>
                <w:sz w:val="25"/>
              </w:rPr>
            </w:pPr>
          </w:p>
          <w:p w:rsidR="00CB5A6E" w:rsidRPr="00CB5A6E" w:rsidRDefault="00CB5A6E" w:rsidP="00CB5A6E">
            <w:pPr>
              <w:ind w:left="105"/>
              <w:rPr>
                <w:rFonts w:ascii="Cambria" w:eastAsia="Cambria" w:hAnsi="Cambria" w:cs="Cambria"/>
                <w:sz w:val="26"/>
              </w:rPr>
            </w:pPr>
            <w:r w:rsidRPr="00CB5A6E">
              <w:rPr>
                <w:rFonts w:ascii="Cambria" w:eastAsia="Cambria" w:hAnsi="Cambria" w:cs="Cambria"/>
                <w:sz w:val="26"/>
              </w:rPr>
              <w:t>Metaphase I</w:t>
            </w:r>
          </w:p>
        </w:tc>
        <w:tc>
          <w:tcPr>
            <w:tcW w:w="3600" w:type="dxa"/>
          </w:tcPr>
          <w:p w:rsidR="00CB5A6E" w:rsidRPr="00CB5A6E" w:rsidRDefault="00CB5A6E" w:rsidP="00CB5A6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00" w:type="dxa"/>
          </w:tcPr>
          <w:p w:rsidR="00CB5A6E" w:rsidRPr="00CB5A6E" w:rsidRDefault="00CB5A6E" w:rsidP="00CB5A6E">
            <w:pPr>
              <w:spacing w:line="303" w:lineRule="exact"/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  <w:tr w:rsidR="00CB5A6E" w:rsidRPr="00CB5A6E" w:rsidTr="008063DE">
        <w:trPr>
          <w:trHeight w:hRule="exact" w:val="1462"/>
        </w:trPr>
        <w:tc>
          <w:tcPr>
            <w:tcW w:w="2250" w:type="dxa"/>
          </w:tcPr>
          <w:p w:rsidR="00CB5A6E" w:rsidRPr="00CB5A6E" w:rsidRDefault="00CB5A6E" w:rsidP="00CB5A6E">
            <w:pPr>
              <w:spacing w:before="7"/>
              <w:rPr>
                <w:rFonts w:ascii="Cambria" w:eastAsia="Cambria" w:hAnsi="Cambria" w:cs="Cambria"/>
                <w:b/>
                <w:sz w:val="25"/>
              </w:rPr>
            </w:pPr>
          </w:p>
          <w:p w:rsidR="00CB5A6E" w:rsidRPr="00CB5A6E" w:rsidRDefault="00CB5A6E" w:rsidP="00CB5A6E">
            <w:pPr>
              <w:ind w:left="105"/>
              <w:rPr>
                <w:rFonts w:ascii="Cambria" w:eastAsia="Cambria" w:hAnsi="Cambria" w:cs="Cambria"/>
                <w:sz w:val="26"/>
              </w:rPr>
            </w:pPr>
            <w:r w:rsidRPr="00CB5A6E">
              <w:rPr>
                <w:rFonts w:ascii="Cambria" w:eastAsia="Cambria" w:hAnsi="Cambria" w:cs="Cambria"/>
                <w:sz w:val="26"/>
              </w:rPr>
              <w:t>Anaphase I</w:t>
            </w:r>
          </w:p>
        </w:tc>
        <w:tc>
          <w:tcPr>
            <w:tcW w:w="3600" w:type="dxa"/>
          </w:tcPr>
          <w:p w:rsidR="00CB5A6E" w:rsidRPr="00CB5A6E" w:rsidRDefault="00CB5A6E" w:rsidP="00CB5A6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00" w:type="dxa"/>
          </w:tcPr>
          <w:p w:rsidR="002B2CC1" w:rsidRPr="00CB5A6E" w:rsidRDefault="002B2CC1" w:rsidP="002B2CC1">
            <w:pPr>
              <w:spacing w:line="303" w:lineRule="exact"/>
              <w:ind w:left="105"/>
              <w:rPr>
                <w:rFonts w:ascii="Cambria" w:eastAsia="Cambria" w:hAnsi="Cambria" w:cs="Cambria"/>
                <w:sz w:val="26"/>
              </w:rPr>
            </w:pPr>
          </w:p>
          <w:p w:rsidR="00CB5A6E" w:rsidRPr="00CB5A6E" w:rsidRDefault="00CB5A6E" w:rsidP="00CB5A6E">
            <w:pPr>
              <w:ind w:left="105"/>
              <w:rPr>
                <w:rFonts w:ascii="Cambria" w:eastAsia="Cambria" w:hAnsi="Cambria" w:cs="Cambria"/>
                <w:sz w:val="26"/>
              </w:rPr>
            </w:pPr>
            <w:bookmarkStart w:id="1" w:name="_GoBack"/>
            <w:bookmarkEnd w:id="1"/>
          </w:p>
        </w:tc>
      </w:tr>
      <w:tr w:rsidR="00AB1143" w:rsidRPr="00CB5A6E" w:rsidTr="008063DE">
        <w:trPr>
          <w:trHeight w:hRule="exact" w:val="1192"/>
        </w:trPr>
        <w:tc>
          <w:tcPr>
            <w:tcW w:w="2250" w:type="dxa"/>
          </w:tcPr>
          <w:p w:rsidR="00AB1143" w:rsidRPr="00CB5A6E" w:rsidRDefault="00AB1143" w:rsidP="00CB5A6E">
            <w:pPr>
              <w:spacing w:before="7"/>
              <w:rPr>
                <w:rFonts w:ascii="Cambria" w:eastAsia="Cambria" w:hAnsi="Cambria" w:cs="Cambria"/>
                <w:b/>
                <w:sz w:val="25"/>
              </w:rPr>
            </w:pPr>
            <w:r w:rsidRPr="00CB5A6E">
              <w:rPr>
                <w:rFonts w:ascii="Cambria" w:eastAsia="Cambria" w:hAnsi="Cambria" w:cs="Cambria"/>
                <w:sz w:val="26"/>
              </w:rPr>
              <w:t>Telophase I</w:t>
            </w:r>
          </w:p>
        </w:tc>
        <w:tc>
          <w:tcPr>
            <w:tcW w:w="3600" w:type="dxa"/>
          </w:tcPr>
          <w:p w:rsidR="00AB1143" w:rsidRPr="00CB5A6E" w:rsidRDefault="00AB1143" w:rsidP="00CB5A6E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00" w:type="dxa"/>
          </w:tcPr>
          <w:p w:rsidR="00AB1143" w:rsidRPr="00CB5A6E" w:rsidRDefault="00AB1143" w:rsidP="002B2CC1">
            <w:pPr>
              <w:spacing w:line="303" w:lineRule="exact"/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</w:tbl>
    <w:tbl>
      <w:tblPr>
        <w:tblpPr w:leftFromText="180" w:rightFromText="180" w:vertAnchor="text" w:horzAnchor="margin" w:tblpY="247"/>
        <w:tblW w:w="1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3575"/>
        <w:gridCol w:w="5413"/>
      </w:tblGrid>
      <w:tr w:rsidR="00AB1143" w:rsidRPr="00CB5A6E" w:rsidTr="008063DE">
        <w:trPr>
          <w:trHeight w:hRule="exact" w:val="1671"/>
        </w:trPr>
        <w:tc>
          <w:tcPr>
            <w:tcW w:w="2225" w:type="dxa"/>
            <w:tcBorders>
              <w:bottom w:val="single" w:sz="4" w:space="0" w:color="auto"/>
            </w:tcBorders>
          </w:tcPr>
          <w:p w:rsidR="00AB1143" w:rsidRDefault="00AB1143" w:rsidP="00AB1143">
            <w:pPr>
              <w:jc w:val="center"/>
              <w:rPr>
                <w:rFonts w:ascii="Cambria" w:eastAsia="Cambria" w:hAnsi="Cambria" w:cs="Cambria"/>
                <w:b/>
                <w:sz w:val="26"/>
              </w:rPr>
            </w:pPr>
          </w:p>
          <w:p w:rsidR="00AB1143" w:rsidRDefault="00AB1143" w:rsidP="00AB1143">
            <w:pPr>
              <w:jc w:val="center"/>
              <w:rPr>
                <w:rFonts w:ascii="Cambria" w:eastAsia="Cambria" w:hAnsi="Cambria" w:cs="Cambria"/>
                <w:b/>
                <w:sz w:val="26"/>
              </w:rPr>
            </w:pPr>
            <w:r>
              <w:rPr>
                <w:rFonts w:ascii="Cambria" w:eastAsia="Cambria" w:hAnsi="Cambria" w:cs="Cambria"/>
                <w:b/>
                <w:sz w:val="26"/>
              </w:rPr>
              <w:t>CYTOKINESIS</w:t>
            </w:r>
          </w:p>
          <w:p w:rsidR="00AB1143" w:rsidRPr="00CB5A6E" w:rsidRDefault="00AB1143" w:rsidP="00AB1143">
            <w:pPr>
              <w:jc w:val="center"/>
              <w:rPr>
                <w:rFonts w:ascii="Cambria" w:eastAsia="Cambria" w:hAnsi="Cambria" w:cs="Cambria"/>
                <w:b/>
                <w:sz w:val="26"/>
              </w:rPr>
            </w:pPr>
            <w:r>
              <w:rPr>
                <w:rFonts w:ascii="Cambria" w:eastAsia="Cambria" w:hAnsi="Cambria" w:cs="Cambria"/>
                <w:b/>
                <w:sz w:val="26"/>
              </w:rPr>
              <w:t>(NOT PART OF MEIOSIS)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B1143" w:rsidRPr="00CB5A6E" w:rsidRDefault="00AB1143" w:rsidP="002B2CC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AB1143" w:rsidRPr="00CB5A6E" w:rsidRDefault="00AB1143" w:rsidP="002B2CC1">
            <w:pPr>
              <w:spacing w:line="303" w:lineRule="exact"/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  <w:tr w:rsidR="00AB1143" w:rsidRPr="00CB5A6E" w:rsidTr="008063DE">
        <w:trPr>
          <w:trHeight w:hRule="exact" w:val="431"/>
        </w:trPr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143" w:rsidRDefault="00AB1143" w:rsidP="00AB1143">
            <w:pPr>
              <w:jc w:val="center"/>
              <w:rPr>
                <w:rFonts w:ascii="Cambria" w:eastAsia="Cambria" w:hAnsi="Cambria" w:cs="Cambria"/>
                <w:b/>
                <w:sz w:val="26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143" w:rsidRPr="00CB5A6E" w:rsidRDefault="00AB1143" w:rsidP="002B2CC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1143" w:rsidRPr="00CB5A6E" w:rsidRDefault="00AB1143" w:rsidP="008063DE">
            <w:pPr>
              <w:spacing w:line="303" w:lineRule="exact"/>
              <w:rPr>
                <w:rFonts w:ascii="Cambria" w:eastAsia="Cambria" w:hAnsi="Cambria" w:cs="Cambria"/>
                <w:sz w:val="26"/>
              </w:rPr>
            </w:pPr>
          </w:p>
        </w:tc>
      </w:tr>
      <w:tr w:rsidR="008063DE" w:rsidRPr="00CB5A6E" w:rsidTr="008063DE">
        <w:trPr>
          <w:trHeight w:hRule="exact" w:val="1248"/>
        </w:trPr>
        <w:tc>
          <w:tcPr>
            <w:tcW w:w="2225" w:type="dxa"/>
            <w:tcBorders>
              <w:top w:val="single" w:sz="4" w:space="0" w:color="auto"/>
            </w:tcBorders>
          </w:tcPr>
          <w:p w:rsidR="002B2CC1" w:rsidRPr="00CB5A6E" w:rsidRDefault="002B2CC1" w:rsidP="002B2CC1">
            <w:pPr>
              <w:rPr>
                <w:rFonts w:ascii="Cambria" w:eastAsia="Cambria" w:hAnsi="Cambria" w:cs="Cambria"/>
                <w:b/>
                <w:sz w:val="26"/>
              </w:rPr>
            </w:pPr>
          </w:p>
          <w:p w:rsidR="002B2CC1" w:rsidRPr="00CB5A6E" w:rsidRDefault="002B2CC1" w:rsidP="002B2CC1">
            <w:pPr>
              <w:ind w:left="105"/>
              <w:rPr>
                <w:rFonts w:ascii="Cambria" w:eastAsia="Cambria" w:hAnsi="Cambria" w:cs="Cambria"/>
                <w:sz w:val="26"/>
              </w:rPr>
            </w:pPr>
            <w:r w:rsidRPr="00CB5A6E">
              <w:rPr>
                <w:rFonts w:ascii="Cambria" w:eastAsia="Cambria" w:hAnsi="Cambria" w:cs="Cambria"/>
                <w:sz w:val="26"/>
              </w:rPr>
              <w:t>Prophase II</w:t>
            </w: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2B2CC1" w:rsidRPr="00CB5A6E" w:rsidRDefault="002B2CC1" w:rsidP="002B2CC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13" w:type="dxa"/>
            <w:tcBorders>
              <w:top w:val="single" w:sz="4" w:space="0" w:color="auto"/>
            </w:tcBorders>
          </w:tcPr>
          <w:p w:rsidR="002B2CC1" w:rsidRPr="00CB5A6E" w:rsidRDefault="002B2CC1" w:rsidP="002B2CC1">
            <w:pPr>
              <w:spacing w:line="303" w:lineRule="exact"/>
              <w:ind w:left="105"/>
              <w:rPr>
                <w:rFonts w:ascii="Cambria" w:eastAsia="Cambria" w:hAnsi="Cambria" w:cs="Cambria"/>
                <w:sz w:val="26"/>
              </w:rPr>
            </w:pPr>
          </w:p>
          <w:p w:rsidR="002B2CC1" w:rsidRPr="00CB5A6E" w:rsidRDefault="002B2CC1" w:rsidP="002B2CC1">
            <w:pPr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  <w:tr w:rsidR="008063DE" w:rsidRPr="00CB5A6E" w:rsidTr="008063DE">
        <w:trPr>
          <w:trHeight w:hRule="exact" w:val="1371"/>
        </w:trPr>
        <w:tc>
          <w:tcPr>
            <w:tcW w:w="2225" w:type="dxa"/>
          </w:tcPr>
          <w:p w:rsidR="002B2CC1" w:rsidRPr="00CB5A6E" w:rsidRDefault="002B2CC1" w:rsidP="002B2CC1">
            <w:pPr>
              <w:rPr>
                <w:rFonts w:ascii="Cambria" w:eastAsia="Cambria" w:hAnsi="Cambria" w:cs="Cambria"/>
                <w:b/>
                <w:sz w:val="26"/>
              </w:rPr>
            </w:pPr>
          </w:p>
          <w:p w:rsidR="002B2CC1" w:rsidRPr="00CB5A6E" w:rsidRDefault="002B2CC1" w:rsidP="002B2CC1">
            <w:pPr>
              <w:ind w:left="105"/>
              <w:rPr>
                <w:rFonts w:ascii="Cambria" w:eastAsia="Cambria" w:hAnsi="Cambria" w:cs="Cambria"/>
                <w:sz w:val="26"/>
              </w:rPr>
            </w:pPr>
            <w:r w:rsidRPr="00CB5A6E">
              <w:rPr>
                <w:rFonts w:ascii="Cambria" w:eastAsia="Cambria" w:hAnsi="Cambria" w:cs="Cambria"/>
                <w:sz w:val="26"/>
              </w:rPr>
              <w:t>Metaphase II</w:t>
            </w:r>
          </w:p>
        </w:tc>
        <w:tc>
          <w:tcPr>
            <w:tcW w:w="3575" w:type="dxa"/>
          </w:tcPr>
          <w:p w:rsidR="002B2CC1" w:rsidRPr="00CB5A6E" w:rsidRDefault="002B2CC1" w:rsidP="002B2CC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13" w:type="dxa"/>
          </w:tcPr>
          <w:p w:rsidR="002B2CC1" w:rsidRPr="00CB5A6E" w:rsidRDefault="002B2CC1" w:rsidP="002B2CC1">
            <w:pPr>
              <w:spacing w:line="303" w:lineRule="exact"/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  <w:tr w:rsidR="008063DE" w:rsidRPr="00CB5A6E" w:rsidTr="008063DE">
        <w:trPr>
          <w:trHeight w:hRule="exact" w:val="1123"/>
        </w:trPr>
        <w:tc>
          <w:tcPr>
            <w:tcW w:w="2225" w:type="dxa"/>
            <w:tcBorders>
              <w:bottom w:val="single" w:sz="4" w:space="0" w:color="000000"/>
            </w:tcBorders>
          </w:tcPr>
          <w:p w:rsidR="002B2CC1" w:rsidRPr="00CB5A6E" w:rsidRDefault="002B2CC1" w:rsidP="002B2CC1">
            <w:pPr>
              <w:rPr>
                <w:rFonts w:ascii="Cambria" w:eastAsia="Cambria" w:hAnsi="Cambria" w:cs="Cambria"/>
                <w:b/>
                <w:sz w:val="26"/>
              </w:rPr>
            </w:pPr>
          </w:p>
          <w:p w:rsidR="002B2CC1" w:rsidRPr="00CB5A6E" w:rsidRDefault="002B2CC1" w:rsidP="002B2CC1">
            <w:pPr>
              <w:ind w:left="105"/>
              <w:rPr>
                <w:rFonts w:ascii="Cambria" w:eastAsia="Cambria" w:hAnsi="Cambria" w:cs="Cambria"/>
                <w:sz w:val="26"/>
              </w:rPr>
            </w:pPr>
            <w:r w:rsidRPr="00CB5A6E">
              <w:rPr>
                <w:rFonts w:ascii="Cambria" w:eastAsia="Cambria" w:hAnsi="Cambria" w:cs="Cambria"/>
                <w:sz w:val="26"/>
              </w:rPr>
              <w:t>Anaphase II</w:t>
            </w:r>
          </w:p>
        </w:tc>
        <w:tc>
          <w:tcPr>
            <w:tcW w:w="3575" w:type="dxa"/>
            <w:tcBorders>
              <w:bottom w:val="single" w:sz="4" w:space="0" w:color="000000"/>
            </w:tcBorders>
          </w:tcPr>
          <w:p w:rsidR="002B2CC1" w:rsidRPr="00CB5A6E" w:rsidRDefault="002B2CC1" w:rsidP="002B2CC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13" w:type="dxa"/>
            <w:tcBorders>
              <w:bottom w:val="single" w:sz="4" w:space="0" w:color="000000"/>
            </w:tcBorders>
          </w:tcPr>
          <w:p w:rsidR="002B2CC1" w:rsidRPr="00CB5A6E" w:rsidRDefault="002B2CC1" w:rsidP="002B2CC1">
            <w:pPr>
              <w:spacing w:line="303" w:lineRule="exact"/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  <w:tr w:rsidR="008063DE" w:rsidRPr="00CB5A6E" w:rsidTr="008063DE">
        <w:trPr>
          <w:trHeight w:hRule="exact" w:val="1017"/>
        </w:trPr>
        <w:tc>
          <w:tcPr>
            <w:tcW w:w="2225" w:type="dxa"/>
            <w:tcBorders>
              <w:bottom w:val="single" w:sz="4" w:space="0" w:color="auto"/>
            </w:tcBorders>
          </w:tcPr>
          <w:p w:rsidR="002B2CC1" w:rsidRPr="00CB5A6E" w:rsidRDefault="002B2CC1" w:rsidP="002B2CC1">
            <w:pPr>
              <w:rPr>
                <w:rFonts w:ascii="Cambria" w:eastAsia="Cambria" w:hAnsi="Cambria" w:cs="Cambria"/>
                <w:b/>
                <w:sz w:val="26"/>
              </w:rPr>
            </w:pPr>
          </w:p>
          <w:p w:rsidR="002B2CC1" w:rsidRPr="00CB5A6E" w:rsidRDefault="002B2CC1" w:rsidP="002B2CC1">
            <w:pPr>
              <w:ind w:left="105"/>
              <w:rPr>
                <w:rFonts w:ascii="Cambria" w:eastAsia="Cambria" w:hAnsi="Cambria" w:cs="Cambria"/>
                <w:sz w:val="26"/>
              </w:rPr>
            </w:pPr>
            <w:r w:rsidRPr="00CB5A6E">
              <w:rPr>
                <w:rFonts w:ascii="Cambria" w:eastAsia="Cambria" w:hAnsi="Cambria" w:cs="Cambria"/>
                <w:sz w:val="26"/>
              </w:rPr>
              <w:t>Telophase II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2B2CC1" w:rsidRPr="00CB5A6E" w:rsidRDefault="002B2CC1" w:rsidP="002B2CC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13" w:type="dxa"/>
            <w:tcBorders>
              <w:bottom w:val="single" w:sz="4" w:space="0" w:color="auto"/>
            </w:tcBorders>
          </w:tcPr>
          <w:p w:rsidR="002B2CC1" w:rsidRPr="00CB5A6E" w:rsidRDefault="002B2CC1" w:rsidP="002B2CC1">
            <w:pPr>
              <w:spacing w:before="2"/>
              <w:ind w:left="105"/>
              <w:rPr>
                <w:rFonts w:ascii="Cambria" w:eastAsia="Cambria" w:hAnsi="Cambria" w:cs="Cambria"/>
                <w:sz w:val="26"/>
              </w:rPr>
            </w:pPr>
          </w:p>
          <w:p w:rsidR="002B2CC1" w:rsidRPr="00CB5A6E" w:rsidRDefault="002B2CC1" w:rsidP="002B2CC1">
            <w:pPr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  <w:tr w:rsidR="008063DE" w:rsidRPr="00CB5A6E" w:rsidTr="008063DE">
        <w:trPr>
          <w:trHeight w:hRule="exact" w:val="116"/>
        </w:trPr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3DE" w:rsidRDefault="008063DE" w:rsidP="00AB1143">
            <w:pPr>
              <w:jc w:val="center"/>
              <w:rPr>
                <w:rFonts w:ascii="Cambria" w:eastAsia="Cambria" w:hAnsi="Cambria" w:cs="Cambria"/>
                <w:b/>
                <w:sz w:val="26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3DE" w:rsidRPr="00CB5A6E" w:rsidRDefault="008063DE" w:rsidP="002B2CC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3DE" w:rsidRPr="00CB5A6E" w:rsidRDefault="008063DE" w:rsidP="002B2CC1">
            <w:pPr>
              <w:spacing w:before="2"/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  <w:tr w:rsidR="00AB1143" w:rsidRPr="00CB5A6E" w:rsidTr="008063DE">
        <w:trPr>
          <w:trHeight w:hRule="exact" w:val="1583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43" w:rsidRDefault="00AB1143" w:rsidP="00AB1143">
            <w:pPr>
              <w:jc w:val="center"/>
              <w:rPr>
                <w:rFonts w:ascii="Cambria" w:eastAsia="Cambria" w:hAnsi="Cambria" w:cs="Cambria"/>
                <w:b/>
                <w:sz w:val="26"/>
              </w:rPr>
            </w:pPr>
          </w:p>
          <w:p w:rsidR="00AB1143" w:rsidRDefault="00AB1143" w:rsidP="00AB1143">
            <w:pPr>
              <w:jc w:val="center"/>
              <w:rPr>
                <w:rFonts w:ascii="Cambria" w:eastAsia="Cambria" w:hAnsi="Cambria" w:cs="Cambria"/>
                <w:b/>
                <w:sz w:val="26"/>
              </w:rPr>
            </w:pPr>
            <w:r>
              <w:rPr>
                <w:rFonts w:ascii="Cambria" w:eastAsia="Cambria" w:hAnsi="Cambria" w:cs="Cambria"/>
                <w:b/>
                <w:sz w:val="26"/>
              </w:rPr>
              <w:t>CYTOKINESIS</w:t>
            </w:r>
          </w:p>
          <w:p w:rsidR="00AB1143" w:rsidRPr="00CB5A6E" w:rsidRDefault="00AB1143" w:rsidP="00AB1143">
            <w:pPr>
              <w:jc w:val="center"/>
              <w:rPr>
                <w:rFonts w:ascii="Cambria" w:eastAsia="Cambria" w:hAnsi="Cambria" w:cs="Cambria"/>
                <w:b/>
                <w:sz w:val="26"/>
              </w:rPr>
            </w:pPr>
            <w:r>
              <w:rPr>
                <w:rFonts w:ascii="Cambria" w:eastAsia="Cambria" w:hAnsi="Cambria" w:cs="Cambria"/>
                <w:b/>
                <w:sz w:val="26"/>
              </w:rPr>
              <w:t>(NOT PART OF MEIOSIS)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43" w:rsidRPr="00CB5A6E" w:rsidRDefault="00AB1143" w:rsidP="002B2CC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43" w:rsidRPr="00CB5A6E" w:rsidRDefault="00AB1143" w:rsidP="002B2CC1">
            <w:pPr>
              <w:spacing w:before="2"/>
              <w:ind w:left="105"/>
              <w:rPr>
                <w:rFonts w:ascii="Cambria" w:eastAsia="Cambria" w:hAnsi="Cambria" w:cs="Cambria"/>
                <w:sz w:val="26"/>
              </w:rPr>
            </w:pPr>
          </w:p>
        </w:tc>
      </w:tr>
    </w:tbl>
    <w:p w:rsidR="00CB5A6E" w:rsidRPr="00CB5A6E" w:rsidRDefault="00CB5A6E" w:rsidP="00CB5A6E">
      <w:pPr>
        <w:rPr>
          <w:rFonts w:ascii="Cambria" w:eastAsia="Cambria" w:hAnsi="Cambria" w:cs="Cambria"/>
          <w:sz w:val="26"/>
        </w:rPr>
        <w:sectPr w:rsidR="00CB5A6E" w:rsidRPr="00CB5A6E" w:rsidSect="002B2CC1">
          <w:pgSz w:w="12240" w:h="15840"/>
          <w:pgMar w:top="420" w:right="1120" w:bottom="90" w:left="520" w:header="720" w:footer="720" w:gutter="0"/>
          <w:cols w:space="720"/>
        </w:sectPr>
      </w:pPr>
    </w:p>
    <w:p w:rsidR="00694E57" w:rsidRDefault="00694E57" w:rsidP="002B2CC1">
      <w:pPr>
        <w:rPr>
          <w:sz w:val="24"/>
        </w:rPr>
      </w:pPr>
    </w:p>
    <w:sectPr w:rsidR="00694E57" w:rsidSect="002B2CC1">
      <w:pgSz w:w="12240" w:h="15840"/>
      <w:pgMar w:top="540" w:right="620" w:bottom="880" w:left="62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82" w:rsidRDefault="00CB5A6E">
      <w:r>
        <w:separator/>
      </w:r>
    </w:p>
  </w:endnote>
  <w:endnote w:type="continuationSeparator" w:id="0">
    <w:p w:rsidR="00A70D82" w:rsidRDefault="00C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57" w:rsidRDefault="008063D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746.8pt;width:24.1pt;height:10pt;z-index:-251658752;mso-position-horizontal-relative:page;mso-position-vertical-relative:page" filled="f" stroked="f">
          <v:textbox inset="0,0,0,0">
            <w:txbxContent>
              <w:p w:rsidR="00694E57" w:rsidRDefault="00CB5A6E">
                <w:pPr>
                  <w:spacing w:line="185" w:lineRule="exact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063DE">
                  <w:rPr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82" w:rsidRDefault="00CB5A6E">
      <w:r>
        <w:separator/>
      </w:r>
    </w:p>
  </w:footnote>
  <w:footnote w:type="continuationSeparator" w:id="0">
    <w:p w:rsidR="00A70D82" w:rsidRDefault="00CB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507"/>
    <w:multiLevelType w:val="hybridMultilevel"/>
    <w:tmpl w:val="2F4E0AD8"/>
    <w:lvl w:ilvl="0" w:tplc="5B4E3A02">
      <w:start w:val="1"/>
      <w:numFmt w:val="decimal"/>
      <w:lvlText w:val="%1."/>
      <w:lvlJc w:val="left"/>
      <w:pPr>
        <w:ind w:left="939" w:hanging="360"/>
        <w:jc w:val="left"/>
      </w:pPr>
      <w:rPr>
        <w:rFonts w:ascii="Cambria" w:eastAsia="Cambria" w:hAnsi="Cambria" w:cs="Cambria" w:hint="default"/>
        <w:w w:val="99"/>
        <w:sz w:val="26"/>
        <w:szCs w:val="26"/>
      </w:rPr>
    </w:lvl>
    <w:lvl w:ilvl="1" w:tplc="F0220E24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BE787F50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A94C585C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468A7200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D462696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6DE2D7E2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B3BCC128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CCB6E410">
      <w:start w:val="1"/>
      <w:numFmt w:val="bullet"/>
      <w:lvlText w:val="•"/>
      <w:lvlJc w:val="left"/>
      <w:pPr>
        <w:ind w:left="8668" w:hanging="360"/>
      </w:pPr>
      <w:rPr>
        <w:rFonts w:hint="default"/>
      </w:rPr>
    </w:lvl>
  </w:abstractNum>
  <w:abstractNum w:abstractNumId="1" w15:restartNumberingAfterBreak="0">
    <w:nsid w:val="1755483C"/>
    <w:multiLevelType w:val="hybridMultilevel"/>
    <w:tmpl w:val="EA3A73DC"/>
    <w:lvl w:ilvl="0" w:tplc="3C08836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20E851A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CAE2C67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7FA6A994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1BAE547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EC1818C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05866802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8B801CE2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83524554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abstractNum w:abstractNumId="2" w15:restartNumberingAfterBreak="0">
    <w:nsid w:val="1CA1107B"/>
    <w:multiLevelType w:val="hybridMultilevel"/>
    <w:tmpl w:val="C68EE0CA"/>
    <w:lvl w:ilvl="0" w:tplc="4E543C5C">
      <w:start w:val="1"/>
      <w:numFmt w:val="decimal"/>
      <w:lvlText w:val="%1."/>
      <w:lvlJc w:val="left"/>
      <w:pPr>
        <w:ind w:left="459" w:hanging="360"/>
        <w:jc w:val="left"/>
      </w:pPr>
      <w:rPr>
        <w:rFonts w:ascii="Century Gothic" w:eastAsia="Century Gothic" w:hAnsi="Century Gothic" w:cs="Century Gothic" w:hint="default"/>
        <w:w w:val="99"/>
        <w:sz w:val="27"/>
        <w:szCs w:val="27"/>
      </w:rPr>
    </w:lvl>
    <w:lvl w:ilvl="1" w:tplc="072EAEB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B23C5FE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29C652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5C86E75C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664008A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C8480834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2B0242C2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95F0817C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3" w15:restartNumberingAfterBreak="0">
    <w:nsid w:val="6F8A5C9D"/>
    <w:multiLevelType w:val="hybridMultilevel"/>
    <w:tmpl w:val="98240D4E"/>
    <w:lvl w:ilvl="0" w:tplc="AFAAB372">
      <w:start w:val="1"/>
      <w:numFmt w:val="decimal"/>
      <w:lvlText w:val="%1."/>
      <w:lvlJc w:val="left"/>
      <w:pPr>
        <w:ind w:left="1540" w:hanging="360"/>
        <w:jc w:val="left"/>
      </w:pPr>
      <w:rPr>
        <w:rFonts w:ascii="Century Gothic" w:eastAsia="Century Gothic" w:hAnsi="Century Gothic" w:cs="Century Gothic" w:hint="default"/>
        <w:w w:val="99"/>
        <w:sz w:val="24"/>
        <w:szCs w:val="24"/>
      </w:rPr>
    </w:lvl>
    <w:lvl w:ilvl="1" w:tplc="9A762796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2" w:tplc="0A46606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CF18697E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7AA6ACB4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15781BCA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4BAA214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5A36557C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DDE2B4D6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4E57"/>
    <w:rsid w:val="002B2CC1"/>
    <w:rsid w:val="003C0DE9"/>
    <w:rsid w:val="00694E57"/>
    <w:rsid w:val="008063DE"/>
    <w:rsid w:val="00A70D82"/>
    <w:rsid w:val="00AB1143"/>
    <w:rsid w:val="00C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8EE31C8-69E6-4BA1-8EAB-38876704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4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6E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logy.arizona.edu/CELL_BIO/tutorials/meiosis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Meiosis Webquest</vt:lpstr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 Webquest</dc:title>
  <dc:creator>Tablet PC</dc:creator>
  <cp:lastModifiedBy>Jennifer Bisch</cp:lastModifiedBy>
  <cp:revision>5</cp:revision>
  <cp:lastPrinted>2018-01-08T17:45:00Z</cp:lastPrinted>
  <dcterms:created xsi:type="dcterms:W3CDTF">2016-12-19T08:49:00Z</dcterms:created>
  <dcterms:modified xsi:type="dcterms:W3CDTF">2018-01-08T17:54:00Z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2016-12-19T00:00:00Z</vt:filetime>
  </property>
</Properties>
</file>